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0" w:leftChars="0" w:right="0" w:rightChars="0" w:firstLine="313" w:firstLineChars="98"/>
        <w:textAlignment w:val="auto"/>
        <w:rPr>
          <w:rFonts w:ascii="黑体" w:hAnsi="黑体" w:eastAsia="黑体"/>
          <w:sz w:val="32"/>
          <w:szCs w:val="32"/>
          <w:u w:val="single"/>
        </w:rPr>
      </w:pPr>
      <w:bookmarkStart w:id="1" w:name="_GoBack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sz w:val="32"/>
          <w:szCs w:val="32"/>
        </w:rPr>
        <w:t>：“匠心·工业美”智能制造创新创意大赛作</w:t>
      </w:r>
      <w:r>
        <w:rPr>
          <w:rFonts w:hint="eastAsia" w:ascii="黑体" w:hAnsi="黑体" w:eastAsia="黑体"/>
          <w:sz w:val="32"/>
          <w:szCs w:val="32"/>
        </w:rPr>
        <w:t>品申报表</w:t>
      </w:r>
    </w:p>
    <w:bookmarkEnd w:id="1"/>
    <w:tbl>
      <w:tblPr>
        <w:tblStyle w:val="4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19"/>
        <w:gridCol w:w="1403"/>
        <w:gridCol w:w="6"/>
        <w:gridCol w:w="2362"/>
        <w:gridCol w:w="112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81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队伍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586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系别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主题词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t>产品简介</w:t>
            </w:r>
          </w:p>
        </w:tc>
        <w:tc>
          <w:tcPr>
            <w:tcW w:w="779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（含开发背景、结构说明、功能与使用说明等，字数不超过1000字）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设计说明</w:t>
            </w:r>
          </w:p>
        </w:tc>
        <w:tc>
          <w:tcPr>
            <w:tcW w:w="779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（含设计原理、设计方案等，字数不超过3000字）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exac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产品特色</w:t>
            </w:r>
          </w:p>
        </w:tc>
        <w:tc>
          <w:tcPr>
            <w:tcW w:w="7796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right="0" w:rightChars="0"/>
              <w:textAlignment w:val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（含产品的先进性、实用性、创新性等，字数不超过500字）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0" w:footer="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30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19BC"/>
    <w:rsid w:val="11F719BC"/>
    <w:rsid w:val="248F5D53"/>
    <w:rsid w:val="521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2017-09-04T00:59:00Z</dcterms:created>
  <dc:creator>Administrator</dc:creator>
  <cp:lastModifiedBy>Administrator</cp:lastModifiedBy>
  <cp:lastPrinted>2017-09-06T02:25:44Z</cp:lastPrinted>
  <dcterms:modified xsi:type="dcterms:W3CDTF">2017-09-06T02:30:47Z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